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E8" w:rsidRDefault="00A85EE8" w:rsidP="00B434ED">
      <w:pPr>
        <w:spacing w:after="0"/>
        <w:rPr>
          <w:rFonts w:ascii="13" w:hAnsi="13"/>
          <w:sz w:val="24"/>
          <w:szCs w:val="24"/>
        </w:rPr>
      </w:pPr>
    </w:p>
    <w:p w:rsidR="009023C0" w:rsidRPr="00C713EC" w:rsidRDefault="009023C0" w:rsidP="00A85EE8">
      <w:pPr>
        <w:spacing w:after="0"/>
        <w:jc w:val="center"/>
        <w:rPr>
          <w:rFonts w:ascii="13" w:hAnsi="13"/>
          <w:b/>
          <w:sz w:val="24"/>
          <w:szCs w:val="24"/>
        </w:rPr>
      </w:pPr>
      <w:r w:rsidRPr="00C713EC">
        <w:rPr>
          <w:rFonts w:ascii="13" w:hAnsi="13"/>
          <w:b/>
          <w:sz w:val="24"/>
          <w:szCs w:val="24"/>
        </w:rPr>
        <w:t>ПОЛОЖЕНИЕ</w:t>
      </w:r>
    </w:p>
    <w:p w:rsidR="009023C0" w:rsidRPr="00C713EC" w:rsidRDefault="00A07367" w:rsidP="00A85EE8">
      <w:pPr>
        <w:spacing w:after="0"/>
        <w:jc w:val="center"/>
        <w:rPr>
          <w:rFonts w:ascii="13" w:hAnsi="13"/>
          <w:b/>
          <w:sz w:val="24"/>
          <w:szCs w:val="24"/>
        </w:rPr>
      </w:pPr>
      <w:r w:rsidRPr="00C713EC">
        <w:rPr>
          <w:rFonts w:ascii="13" w:hAnsi="13"/>
          <w:b/>
          <w:sz w:val="24"/>
          <w:szCs w:val="24"/>
        </w:rPr>
        <w:t xml:space="preserve">открытого конкурса </w:t>
      </w:r>
      <w:r w:rsidR="009023C0" w:rsidRPr="00C713EC">
        <w:rPr>
          <w:rFonts w:ascii="13" w:hAnsi="13"/>
          <w:b/>
          <w:sz w:val="24"/>
          <w:szCs w:val="24"/>
        </w:rPr>
        <w:t>исполнителей эстрадной песни</w:t>
      </w:r>
    </w:p>
    <w:p w:rsidR="009023C0" w:rsidRPr="00C713EC" w:rsidRDefault="00A85EE8" w:rsidP="00A85EE8">
      <w:pPr>
        <w:spacing w:after="0"/>
        <w:jc w:val="center"/>
        <w:rPr>
          <w:rFonts w:ascii="13" w:hAnsi="13"/>
          <w:b/>
          <w:sz w:val="24"/>
          <w:szCs w:val="24"/>
        </w:rPr>
      </w:pPr>
      <w:r w:rsidRPr="00C713EC">
        <w:rPr>
          <w:rFonts w:ascii="13" w:hAnsi="13"/>
          <w:b/>
          <w:sz w:val="24"/>
          <w:szCs w:val="24"/>
        </w:rPr>
        <w:t>«Голоса Ахтубинска-2018»</w:t>
      </w:r>
    </w:p>
    <w:p w:rsidR="00A85EE8" w:rsidRPr="003C1188" w:rsidRDefault="00A85EE8" w:rsidP="00A85EE8">
      <w:pPr>
        <w:spacing w:after="0"/>
        <w:jc w:val="center"/>
        <w:rPr>
          <w:rFonts w:ascii="13" w:hAnsi="13"/>
          <w:sz w:val="24"/>
          <w:szCs w:val="24"/>
        </w:rPr>
      </w:pPr>
    </w:p>
    <w:p w:rsidR="009023C0" w:rsidRPr="00A85EE8" w:rsidRDefault="00A85EE8" w:rsidP="00A85EE8">
      <w:pPr>
        <w:spacing w:after="0"/>
        <w:jc w:val="both"/>
        <w:rPr>
          <w:rFonts w:ascii="13" w:hAnsi="13"/>
          <w:b/>
          <w:sz w:val="24"/>
          <w:szCs w:val="24"/>
        </w:rPr>
      </w:pPr>
      <w:r w:rsidRPr="00A85EE8">
        <w:rPr>
          <w:rFonts w:ascii="13" w:hAnsi="13"/>
          <w:b/>
          <w:sz w:val="24"/>
          <w:szCs w:val="24"/>
        </w:rPr>
        <w:t xml:space="preserve">1. </w:t>
      </w:r>
      <w:r w:rsidR="009023C0" w:rsidRPr="00A85EE8">
        <w:rPr>
          <w:rFonts w:ascii="13" w:hAnsi="13"/>
          <w:b/>
          <w:sz w:val="24"/>
          <w:szCs w:val="24"/>
        </w:rPr>
        <w:t>Общие положения</w:t>
      </w:r>
    </w:p>
    <w:p w:rsidR="00507738" w:rsidRPr="003C1188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1.1 </w:t>
      </w:r>
      <w:r w:rsidR="00507738" w:rsidRPr="003C1188">
        <w:rPr>
          <w:rFonts w:ascii="13" w:hAnsi="13"/>
          <w:sz w:val="24"/>
          <w:szCs w:val="24"/>
        </w:rPr>
        <w:t>Эстрада – это один из видов современного сценического искусства малых ф</w:t>
      </w:r>
      <w:r w:rsidR="00002C31" w:rsidRPr="003C1188">
        <w:rPr>
          <w:rFonts w:ascii="13" w:hAnsi="13"/>
          <w:sz w:val="24"/>
          <w:szCs w:val="24"/>
        </w:rPr>
        <w:t>орм,</w:t>
      </w:r>
      <w:r w:rsidR="00507738" w:rsidRPr="003C1188">
        <w:rPr>
          <w:rFonts w:ascii="13" w:hAnsi="13"/>
          <w:sz w:val="24"/>
          <w:szCs w:val="24"/>
        </w:rPr>
        <w:t xml:space="preserve"> </w:t>
      </w:r>
      <w:r w:rsidR="00002C31" w:rsidRPr="003C1188">
        <w:rPr>
          <w:rFonts w:ascii="13" w:hAnsi="13"/>
          <w:sz w:val="24"/>
          <w:szCs w:val="24"/>
        </w:rPr>
        <w:t>эстрадная</w:t>
      </w:r>
      <w:r w:rsidR="00A07367" w:rsidRPr="003C1188">
        <w:rPr>
          <w:rFonts w:ascii="13" w:hAnsi="13"/>
          <w:sz w:val="24"/>
          <w:szCs w:val="24"/>
        </w:rPr>
        <w:t xml:space="preserve"> песня – один из</w:t>
      </w:r>
      <w:r w:rsidR="00002C31" w:rsidRPr="003C1188">
        <w:rPr>
          <w:rFonts w:ascii="13" w:hAnsi="13"/>
          <w:sz w:val="24"/>
          <w:szCs w:val="24"/>
        </w:rPr>
        <w:t xml:space="preserve"> его</w:t>
      </w:r>
      <w:r w:rsidR="00A07367" w:rsidRPr="003C1188">
        <w:rPr>
          <w:rFonts w:ascii="13" w:hAnsi="13"/>
          <w:sz w:val="24"/>
          <w:szCs w:val="24"/>
        </w:rPr>
        <w:t xml:space="preserve"> жанров</w:t>
      </w:r>
      <w:r w:rsidR="00002C31" w:rsidRPr="003C1188">
        <w:rPr>
          <w:rFonts w:ascii="13" w:hAnsi="13"/>
          <w:sz w:val="24"/>
          <w:szCs w:val="24"/>
        </w:rPr>
        <w:t xml:space="preserve">. </w:t>
      </w:r>
      <w:r w:rsidR="00507738" w:rsidRPr="003C1188">
        <w:rPr>
          <w:rFonts w:ascii="13" w:hAnsi="13"/>
          <w:sz w:val="24"/>
          <w:szCs w:val="24"/>
        </w:rPr>
        <w:t xml:space="preserve">Эстрадные песни окружают нас повсюду. К основным особенностям эстрадных песен относятся мастерство артиста, безупречность исполнения, красивое и правильное оформление выступления. Вокалисты художественной самодеятельности, школ искусств, вкладывают в свои выступления частичку своей души, делятся своими переживаниями со слушателями, стараются сделать мир чуточку добрее и светлее. </w:t>
      </w:r>
    </w:p>
    <w:p w:rsidR="00A07367" w:rsidRPr="003C1188" w:rsidRDefault="00507738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 </w:t>
      </w:r>
      <w:r w:rsidR="00A85EE8">
        <w:rPr>
          <w:rFonts w:ascii="13" w:hAnsi="13"/>
          <w:sz w:val="24"/>
          <w:szCs w:val="24"/>
        </w:rPr>
        <w:t xml:space="preserve">1.2 </w:t>
      </w:r>
      <w:r w:rsidR="009023C0" w:rsidRPr="003C1188">
        <w:rPr>
          <w:rFonts w:ascii="13" w:hAnsi="13"/>
          <w:sz w:val="24"/>
          <w:szCs w:val="24"/>
        </w:rPr>
        <w:t>Открытый конкурс исполнител</w:t>
      </w:r>
      <w:r w:rsidRPr="003C1188">
        <w:rPr>
          <w:rFonts w:ascii="13" w:hAnsi="13"/>
          <w:sz w:val="24"/>
          <w:szCs w:val="24"/>
        </w:rPr>
        <w:t>ей эстрадной песни про</w:t>
      </w:r>
      <w:r w:rsidR="00A07367" w:rsidRPr="003C1188">
        <w:rPr>
          <w:rFonts w:ascii="13" w:hAnsi="13"/>
          <w:sz w:val="24"/>
          <w:szCs w:val="24"/>
        </w:rPr>
        <w:t>водится для  жителей  города Ахтубинск и Ахтубинского района. Тема конкурной песни</w:t>
      </w:r>
      <w:r w:rsidR="00A85EE8">
        <w:rPr>
          <w:rFonts w:ascii="13" w:hAnsi="13"/>
          <w:sz w:val="24"/>
          <w:szCs w:val="24"/>
        </w:rPr>
        <w:t xml:space="preserve"> в 2018 </w:t>
      </w:r>
      <w:r w:rsidR="00002C31" w:rsidRPr="003C1188">
        <w:rPr>
          <w:rFonts w:ascii="13" w:hAnsi="13"/>
          <w:sz w:val="24"/>
          <w:szCs w:val="24"/>
        </w:rPr>
        <w:t>году</w:t>
      </w:r>
      <w:r w:rsidR="00A07367" w:rsidRPr="003C1188">
        <w:rPr>
          <w:rFonts w:ascii="13" w:hAnsi="13"/>
          <w:sz w:val="24"/>
          <w:szCs w:val="24"/>
        </w:rPr>
        <w:t xml:space="preserve"> – свободная.</w:t>
      </w:r>
    </w:p>
    <w:p w:rsidR="009023C0" w:rsidRPr="003C1188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1.3 </w:t>
      </w:r>
      <w:r w:rsidR="009023C0" w:rsidRPr="003C1188">
        <w:rPr>
          <w:rFonts w:ascii="13" w:hAnsi="13"/>
          <w:sz w:val="24"/>
          <w:szCs w:val="24"/>
        </w:rPr>
        <w:t>Учредитель конкурса Управления культуры и кинофикации администрации МО «Ахтубинский район», организатор МБУК «Центр народной культуры» МО «Ахтубинский район».</w:t>
      </w:r>
    </w:p>
    <w:p w:rsidR="009023C0" w:rsidRPr="003C1188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1.4 </w:t>
      </w:r>
      <w:r w:rsidR="009023C0" w:rsidRPr="003C1188">
        <w:rPr>
          <w:rFonts w:ascii="13" w:hAnsi="13"/>
          <w:sz w:val="24"/>
          <w:szCs w:val="24"/>
        </w:rPr>
        <w:t>Конкурс эстрадной песни «Гол</w:t>
      </w:r>
      <w:r w:rsidR="00A07367" w:rsidRPr="003C1188">
        <w:rPr>
          <w:rFonts w:ascii="13" w:hAnsi="13"/>
          <w:sz w:val="24"/>
          <w:szCs w:val="24"/>
        </w:rPr>
        <w:t>оса Ахтубинска» проводится</w:t>
      </w:r>
      <w:r>
        <w:rPr>
          <w:rFonts w:ascii="13" w:hAnsi="13"/>
          <w:sz w:val="24"/>
          <w:szCs w:val="24"/>
        </w:rPr>
        <w:t xml:space="preserve"> </w:t>
      </w:r>
      <w:r w:rsidR="00A13B65" w:rsidRPr="00A13B65">
        <w:rPr>
          <w:rFonts w:ascii="13" w:hAnsi="13"/>
          <w:b/>
          <w:sz w:val="24"/>
          <w:szCs w:val="24"/>
        </w:rPr>
        <w:t>с 13</w:t>
      </w:r>
      <w:r w:rsidR="00621502" w:rsidRPr="00A13B65">
        <w:rPr>
          <w:rFonts w:ascii="13" w:hAnsi="13"/>
          <w:b/>
          <w:sz w:val="24"/>
          <w:szCs w:val="24"/>
        </w:rPr>
        <w:t xml:space="preserve"> по</w:t>
      </w:r>
      <w:r w:rsidRPr="00A13B65">
        <w:rPr>
          <w:rFonts w:ascii="13" w:hAnsi="13"/>
          <w:b/>
          <w:sz w:val="24"/>
          <w:szCs w:val="24"/>
        </w:rPr>
        <w:t xml:space="preserve"> 24 февраля 2018</w:t>
      </w:r>
      <w:r w:rsidR="009023C0" w:rsidRPr="00A13B65">
        <w:rPr>
          <w:rFonts w:ascii="13" w:hAnsi="13"/>
          <w:b/>
          <w:sz w:val="24"/>
          <w:szCs w:val="24"/>
        </w:rPr>
        <w:t xml:space="preserve"> года.</w:t>
      </w:r>
    </w:p>
    <w:p w:rsidR="009023C0" w:rsidRPr="003C1188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1.5 </w:t>
      </w:r>
      <w:r w:rsidR="009023C0" w:rsidRPr="003C1188">
        <w:rPr>
          <w:rFonts w:ascii="13" w:hAnsi="13"/>
          <w:sz w:val="24"/>
          <w:szCs w:val="24"/>
        </w:rPr>
        <w:t>Положение определяет порядок и сроки проведения, организаторов, рабочие органы.</w:t>
      </w:r>
    </w:p>
    <w:p w:rsidR="009023C0" w:rsidRPr="00A85EE8" w:rsidRDefault="00A85EE8" w:rsidP="00A85EE8">
      <w:pPr>
        <w:spacing w:after="0"/>
        <w:jc w:val="both"/>
        <w:rPr>
          <w:rFonts w:ascii="13" w:hAnsi="13"/>
          <w:b/>
          <w:sz w:val="24"/>
          <w:szCs w:val="24"/>
        </w:rPr>
      </w:pPr>
      <w:r w:rsidRPr="00A85EE8">
        <w:rPr>
          <w:rFonts w:ascii="13" w:hAnsi="13"/>
          <w:b/>
          <w:sz w:val="24"/>
          <w:szCs w:val="24"/>
        </w:rPr>
        <w:t>2. Цель конкурса</w:t>
      </w:r>
    </w:p>
    <w:p w:rsidR="009023C0" w:rsidRPr="003C1188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>2.1</w:t>
      </w:r>
      <w:proofErr w:type="gramStart"/>
      <w:r w:rsidR="005B3695">
        <w:rPr>
          <w:rFonts w:ascii="13" w:hAnsi="13"/>
          <w:sz w:val="24"/>
          <w:szCs w:val="24"/>
        </w:rPr>
        <w:t xml:space="preserve"> </w:t>
      </w:r>
      <w:r w:rsidR="009023C0" w:rsidRPr="003C1188">
        <w:rPr>
          <w:rFonts w:ascii="13" w:hAnsi="13"/>
          <w:sz w:val="24"/>
          <w:szCs w:val="24"/>
        </w:rPr>
        <w:t>В</w:t>
      </w:r>
      <w:proofErr w:type="gramEnd"/>
      <w:r w:rsidR="009023C0" w:rsidRPr="003C1188">
        <w:rPr>
          <w:rFonts w:ascii="13" w:hAnsi="13"/>
          <w:sz w:val="24"/>
          <w:szCs w:val="24"/>
        </w:rPr>
        <w:t xml:space="preserve">ыявить  творческих личностей в области вокального искусства, наиболее полно раскрыть творческий потенциал каждого участника, используя присущее любому возрасту стремление к самореализации и самоутверждению </w:t>
      </w:r>
    </w:p>
    <w:p w:rsidR="009023C0" w:rsidRPr="00A85EE8" w:rsidRDefault="009023C0" w:rsidP="00A85EE8">
      <w:pPr>
        <w:spacing w:after="0"/>
        <w:jc w:val="both"/>
        <w:rPr>
          <w:rFonts w:ascii="13" w:hAnsi="13"/>
          <w:b/>
          <w:sz w:val="24"/>
          <w:szCs w:val="24"/>
        </w:rPr>
      </w:pPr>
      <w:r w:rsidRPr="00A85EE8">
        <w:rPr>
          <w:rFonts w:ascii="13" w:hAnsi="13"/>
          <w:b/>
          <w:sz w:val="24"/>
          <w:szCs w:val="24"/>
        </w:rPr>
        <w:t>Задачи конкурса:</w:t>
      </w:r>
    </w:p>
    <w:p w:rsidR="009023C0" w:rsidRPr="003C1188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>2.2</w:t>
      </w:r>
      <w:proofErr w:type="gramStart"/>
      <w:r>
        <w:rPr>
          <w:rFonts w:ascii="13" w:hAnsi="13"/>
          <w:sz w:val="24"/>
          <w:szCs w:val="24"/>
        </w:rPr>
        <w:t xml:space="preserve"> </w:t>
      </w:r>
      <w:r w:rsidR="009023C0" w:rsidRPr="003C1188">
        <w:rPr>
          <w:rFonts w:ascii="13" w:hAnsi="13"/>
          <w:sz w:val="24"/>
          <w:szCs w:val="24"/>
        </w:rPr>
        <w:t>Д</w:t>
      </w:r>
      <w:proofErr w:type="gramEnd"/>
      <w:r w:rsidR="009023C0" w:rsidRPr="003C1188">
        <w:rPr>
          <w:rFonts w:ascii="13" w:hAnsi="13"/>
          <w:sz w:val="24"/>
          <w:szCs w:val="24"/>
        </w:rPr>
        <w:t>ля реализации поставленной цели решаются следующие задачи: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>Сохранение лучших образцов песенного наследия;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 xml:space="preserve">Выявление ярких исполнителей в области </w:t>
      </w:r>
      <w:proofErr w:type="spellStart"/>
      <w:r w:rsidRPr="00A85EE8">
        <w:rPr>
          <w:rFonts w:ascii="13" w:hAnsi="13"/>
          <w:i/>
          <w:sz w:val="24"/>
          <w:szCs w:val="24"/>
        </w:rPr>
        <w:t>эстрадно</w:t>
      </w:r>
      <w:proofErr w:type="spellEnd"/>
      <w:r w:rsidRPr="00A85EE8">
        <w:rPr>
          <w:rFonts w:ascii="13" w:hAnsi="13"/>
          <w:i/>
          <w:sz w:val="24"/>
          <w:szCs w:val="24"/>
        </w:rPr>
        <w:t>-вокального искусства;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ab/>
        <w:t>Пробуждение и закрепление интереса участников Конкурса и его зрителей к разнообразным музыкальным жанрам;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>Воспитание сценической культуры;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>Создание из наиболее перспективных участников актива для дальнейшего привлечения его к творческой деятельности;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>Совершенствование методики досуговой и культурно-просветительской деятельности в работе с разновозрастными категориями населения;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>Объединение людей разных профессий и возрастов, любящих и исполняющих эстрадную песню;</w:t>
      </w:r>
    </w:p>
    <w:p w:rsidR="009023C0" w:rsidRPr="00A85EE8" w:rsidRDefault="009023C0" w:rsidP="00A85EE8">
      <w:pPr>
        <w:tabs>
          <w:tab w:val="decimal" w:pos="142"/>
          <w:tab w:val="decimal" w:pos="567"/>
        </w:tabs>
        <w:spacing w:after="0"/>
        <w:jc w:val="both"/>
        <w:rPr>
          <w:rFonts w:ascii="13" w:hAnsi="13"/>
          <w:i/>
          <w:sz w:val="24"/>
          <w:szCs w:val="24"/>
        </w:rPr>
      </w:pPr>
      <w:r w:rsidRPr="00A85EE8">
        <w:rPr>
          <w:rFonts w:ascii="13" w:hAnsi="13"/>
          <w:i/>
          <w:sz w:val="24"/>
          <w:szCs w:val="24"/>
        </w:rPr>
        <w:t>•</w:t>
      </w:r>
      <w:r w:rsidRPr="00A85EE8">
        <w:rPr>
          <w:rFonts w:ascii="13" w:hAnsi="13"/>
          <w:i/>
          <w:sz w:val="24"/>
          <w:szCs w:val="24"/>
        </w:rPr>
        <w:tab/>
      </w:r>
      <w:r w:rsidR="00A85EE8" w:rsidRPr="00A85EE8">
        <w:rPr>
          <w:rFonts w:ascii="13" w:hAnsi="13"/>
          <w:i/>
          <w:sz w:val="24"/>
          <w:szCs w:val="24"/>
        </w:rPr>
        <w:t xml:space="preserve">  </w:t>
      </w:r>
      <w:r w:rsidRPr="00A85EE8">
        <w:rPr>
          <w:rFonts w:ascii="13" w:hAnsi="13"/>
          <w:i/>
          <w:sz w:val="24"/>
          <w:szCs w:val="24"/>
        </w:rPr>
        <w:t>Повышение уровня исполнительского мастерства участников конкурса.</w:t>
      </w:r>
    </w:p>
    <w:p w:rsidR="009023C0" w:rsidRPr="00A85EE8" w:rsidRDefault="009023C0" w:rsidP="00A85EE8">
      <w:pPr>
        <w:spacing w:after="0"/>
        <w:jc w:val="both"/>
        <w:rPr>
          <w:rFonts w:ascii="13" w:hAnsi="13"/>
          <w:b/>
          <w:sz w:val="24"/>
          <w:szCs w:val="24"/>
        </w:rPr>
      </w:pPr>
      <w:r w:rsidRPr="00A85EE8">
        <w:rPr>
          <w:rFonts w:ascii="13" w:hAnsi="13"/>
          <w:b/>
          <w:sz w:val="24"/>
          <w:szCs w:val="24"/>
        </w:rPr>
        <w:t>3. Организаторы и жюри конкурса.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3.1 Организатором конкурса эстрадной песни «Голоса Ахтубинска» является МБУК «Центр народной культуры» МО «Ахтубинский район».</w:t>
      </w:r>
    </w:p>
    <w:p w:rsidR="009023C0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3.2 Состав жюри формируется оргкомитетом из представителей организаторов конкурса с привлечением специалистов по направлениям.</w:t>
      </w:r>
    </w:p>
    <w:p w:rsidR="00621502" w:rsidRDefault="00621502" w:rsidP="00A85EE8">
      <w:pPr>
        <w:spacing w:after="0"/>
        <w:jc w:val="both"/>
        <w:rPr>
          <w:rFonts w:ascii="13" w:hAnsi="13"/>
          <w:sz w:val="24"/>
          <w:szCs w:val="24"/>
        </w:rPr>
      </w:pPr>
    </w:p>
    <w:p w:rsidR="00621502" w:rsidRDefault="00621502" w:rsidP="00A85EE8">
      <w:pPr>
        <w:spacing w:after="0"/>
        <w:jc w:val="both"/>
        <w:rPr>
          <w:rFonts w:ascii="13" w:hAnsi="13"/>
          <w:sz w:val="24"/>
          <w:szCs w:val="24"/>
        </w:rPr>
      </w:pPr>
    </w:p>
    <w:p w:rsidR="00621502" w:rsidRPr="003C1188" w:rsidRDefault="00621502" w:rsidP="00A85EE8">
      <w:pPr>
        <w:spacing w:after="0"/>
        <w:jc w:val="both"/>
        <w:rPr>
          <w:rFonts w:ascii="13" w:hAnsi="13"/>
          <w:sz w:val="24"/>
          <w:szCs w:val="24"/>
        </w:rPr>
      </w:pPr>
    </w:p>
    <w:p w:rsidR="009023C0" w:rsidRPr="00A85EE8" w:rsidRDefault="009023C0" w:rsidP="00A85EE8">
      <w:pPr>
        <w:spacing w:after="0"/>
        <w:jc w:val="both"/>
        <w:rPr>
          <w:rFonts w:ascii="13" w:hAnsi="13"/>
          <w:b/>
          <w:sz w:val="24"/>
          <w:szCs w:val="24"/>
        </w:rPr>
      </w:pPr>
      <w:r w:rsidRPr="00A85EE8">
        <w:rPr>
          <w:rFonts w:ascii="13" w:hAnsi="13"/>
          <w:b/>
          <w:sz w:val="24"/>
          <w:szCs w:val="24"/>
        </w:rPr>
        <w:t>4. Условия и порядок проведения конкурса.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4.1</w:t>
      </w:r>
      <w:proofErr w:type="gramStart"/>
      <w:r w:rsidRPr="003C1188">
        <w:rPr>
          <w:rFonts w:ascii="13" w:hAnsi="13"/>
          <w:sz w:val="24"/>
          <w:szCs w:val="24"/>
        </w:rPr>
        <w:t xml:space="preserve"> В</w:t>
      </w:r>
      <w:proofErr w:type="gramEnd"/>
      <w:r w:rsidRPr="003C1188">
        <w:rPr>
          <w:rFonts w:ascii="13" w:hAnsi="13"/>
          <w:sz w:val="24"/>
          <w:szCs w:val="24"/>
        </w:rPr>
        <w:t xml:space="preserve"> конкурсе могут принять участие: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учащиеся детских школ искусств, детских музыкальных школ, культурно - досуговых учреждений, учреждений дополнительного образования и т. п.;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учащиеся средних общеобразовательных школ и иных учебных заведений;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студенты колледжей, ВУЗов;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преподаватели;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вокалисты-профессионалы;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-  вокалисты-любители.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4.2  Участники конкурса оцениваются по 6 возрастным категориям:</w:t>
      </w:r>
    </w:p>
    <w:p w:rsidR="009023C0" w:rsidRPr="00A13B65" w:rsidRDefault="009023C0" w:rsidP="00A85EE8">
      <w:pPr>
        <w:spacing w:after="0"/>
        <w:jc w:val="both"/>
        <w:rPr>
          <w:rFonts w:ascii="13" w:hAnsi="13"/>
          <w:i/>
          <w:sz w:val="24"/>
          <w:szCs w:val="24"/>
        </w:rPr>
      </w:pPr>
      <w:r w:rsidRPr="00A13B65">
        <w:rPr>
          <w:rFonts w:ascii="13" w:hAnsi="13"/>
          <w:i/>
          <w:sz w:val="24"/>
          <w:szCs w:val="24"/>
        </w:rPr>
        <w:t>•</w:t>
      </w:r>
      <w:r w:rsidRPr="00A13B65">
        <w:rPr>
          <w:rFonts w:ascii="13" w:hAnsi="13"/>
          <w:i/>
          <w:sz w:val="24"/>
          <w:szCs w:val="24"/>
        </w:rPr>
        <w:tab/>
        <w:t>1-я: с 5 лет до 8 лет;</w:t>
      </w:r>
    </w:p>
    <w:p w:rsidR="009023C0" w:rsidRPr="00A13B65" w:rsidRDefault="009023C0" w:rsidP="00A85EE8">
      <w:pPr>
        <w:spacing w:after="0"/>
        <w:jc w:val="both"/>
        <w:rPr>
          <w:rFonts w:ascii="13" w:hAnsi="13"/>
          <w:i/>
          <w:sz w:val="24"/>
          <w:szCs w:val="24"/>
        </w:rPr>
      </w:pPr>
      <w:r w:rsidRPr="00A13B65">
        <w:rPr>
          <w:rFonts w:ascii="13" w:hAnsi="13"/>
          <w:i/>
          <w:sz w:val="24"/>
          <w:szCs w:val="24"/>
        </w:rPr>
        <w:t>•</w:t>
      </w:r>
      <w:r w:rsidRPr="00A13B65">
        <w:rPr>
          <w:rFonts w:ascii="13" w:hAnsi="13"/>
          <w:i/>
          <w:sz w:val="24"/>
          <w:szCs w:val="24"/>
        </w:rPr>
        <w:tab/>
        <w:t>2-я: с 9 лет до 12 лет;</w:t>
      </w:r>
    </w:p>
    <w:p w:rsidR="009023C0" w:rsidRPr="00A13B65" w:rsidRDefault="009023C0" w:rsidP="00A85EE8">
      <w:pPr>
        <w:spacing w:after="0"/>
        <w:jc w:val="both"/>
        <w:rPr>
          <w:rFonts w:ascii="13" w:hAnsi="13"/>
          <w:i/>
          <w:sz w:val="24"/>
          <w:szCs w:val="24"/>
        </w:rPr>
      </w:pPr>
      <w:r w:rsidRPr="00A13B65">
        <w:rPr>
          <w:rFonts w:ascii="13" w:hAnsi="13"/>
          <w:i/>
          <w:sz w:val="24"/>
          <w:szCs w:val="24"/>
        </w:rPr>
        <w:t>•</w:t>
      </w:r>
      <w:r w:rsidRPr="00A13B65">
        <w:rPr>
          <w:rFonts w:ascii="13" w:hAnsi="13"/>
          <w:i/>
          <w:sz w:val="24"/>
          <w:szCs w:val="24"/>
        </w:rPr>
        <w:tab/>
        <w:t>3-я: с 13 лет до 16 лет;</w:t>
      </w:r>
    </w:p>
    <w:p w:rsidR="009023C0" w:rsidRPr="00A13B65" w:rsidRDefault="009023C0" w:rsidP="00A85EE8">
      <w:pPr>
        <w:spacing w:after="0"/>
        <w:jc w:val="both"/>
        <w:rPr>
          <w:rFonts w:ascii="13" w:hAnsi="13"/>
          <w:i/>
          <w:sz w:val="24"/>
          <w:szCs w:val="24"/>
        </w:rPr>
      </w:pPr>
      <w:r w:rsidRPr="00A13B65">
        <w:rPr>
          <w:rFonts w:ascii="13" w:hAnsi="13"/>
          <w:i/>
          <w:sz w:val="24"/>
          <w:szCs w:val="24"/>
        </w:rPr>
        <w:t>•</w:t>
      </w:r>
      <w:r w:rsidRPr="00A13B65">
        <w:rPr>
          <w:rFonts w:ascii="13" w:hAnsi="13"/>
          <w:i/>
          <w:sz w:val="24"/>
          <w:szCs w:val="24"/>
        </w:rPr>
        <w:tab/>
        <w:t>4-я: с 17 лет до 25 лет;</w:t>
      </w:r>
    </w:p>
    <w:p w:rsidR="009023C0" w:rsidRPr="00A13B65" w:rsidRDefault="009023C0" w:rsidP="00A85EE8">
      <w:pPr>
        <w:spacing w:after="0"/>
        <w:jc w:val="both"/>
        <w:rPr>
          <w:rFonts w:ascii="13" w:hAnsi="13"/>
          <w:i/>
          <w:sz w:val="24"/>
          <w:szCs w:val="24"/>
        </w:rPr>
      </w:pPr>
      <w:r w:rsidRPr="00A13B65">
        <w:rPr>
          <w:rFonts w:ascii="13" w:hAnsi="13"/>
          <w:i/>
          <w:sz w:val="24"/>
          <w:szCs w:val="24"/>
        </w:rPr>
        <w:t>•</w:t>
      </w:r>
      <w:r w:rsidRPr="00A13B65">
        <w:rPr>
          <w:rFonts w:ascii="13" w:hAnsi="13"/>
          <w:i/>
          <w:sz w:val="24"/>
          <w:szCs w:val="24"/>
        </w:rPr>
        <w:tab/>
        <w:t>5-я: с 26 лет до 45 лет;</w:t>
      </w:r>
    </w:p>
    <w:p w:rsidR="009023C0" w:rsidRPr="00A13B65" w:rsidRDefault="009023C0" w:rsidP="00A85EE8">
      <w:pPr>
        <w:spacing w:after="0"/>
        <w:jc w:val="both"/>
        <w:rPr>
          <w:rFonts w:ascii="13" w:hAnsi="13"/>
          <w:i/>
          <w:sz w:val="24"/>
          <w:szCs w:val="24"/>
        </w:rPr>
      </w:pPr>
      <w:r w:rsidRPr="00A13B65">
        <w:rPr>
          <w:rFonts w:ascii="13" w:hAnsi="13"/>
          <w:i/>
          <w:sz w:val="24"/>
          <w:szCs w:val="24"/>
        </w:rPr>
        <w:t>•</w:t>
      </w:r>
      <w:r w:rsidRPr="00A13B65">
        <w:rPr>
          <w:rFonts w:ascii="13" w:hAnsi="13"/>
          <w:i/>
          <w:sz w:val="24"/>
          <w:szCs w:val="24"/>
        </w:rPr>
        <w:tab/>
        <w:t>6-я: от 45 лет и старше.</w:t>
      </w:r>
    </w:p>
    <w:p w:rsidR="009023C0" w:rsidRPr="00A13B65" w:rsidRDefault="00A85EE8" w:rsidP="00A85EE8">
      <w:pPr>
        <w:spacing w:after="0"/>
        <w:jc w:val="both"/>
        <w:rPr>
          <w:rFonts w:ascii="13" w:hAnsi="13"/>
          <w:sz w:val="24"/>
          <w:szCs w:val="24"/>
        </w:rPr>
      </w:pPr>
      <w:r w:rsidRPr="00A13B65">
        <w:rPr>
          <w:rFonts w:ascii="13" w:hAnsi="13"/>
          <w:sz w:val="24"/>
          <w:szCs w:val="24"/>
        </w:rPr>
        <w:t>4.3  Заявки принимаются до</w:t>
      </w:r>
      <w:r w:rsidR="00A13B65">
        <w:rPr>
          <w:rFonts w:ascii="13" w:hAnsi="13"/>
          <w:sz w:val="24"/>
          <w:szCs w:val="24"/>
        </w:rPr>
        <w:t xml:space="preserve"> 12</w:t>
      </w:r>
      <w:r w:rsidR="009023C0" w:rsidRPr="00A13B65">
        <w:rPr>
          <w:rFonts w:ascii="13" w:hAnsi="13"/>
          <w:sz w:val="24"/>
          <w:szCs w:val="24"/>
        </w:rPr>
        <w:t xml:space="preserve"> февраля</w:t>
      </w:r>
      <w:r w:rsidR="00A13B65">
        <w:rPr>
          <w:rFonts w:ascii="13" w:hAnsi="13"/>
          <w:sz w:val="24"/>
          <w:szCs w:val="24"/>
        </w:rPr>
        <w:t xml:space="preserve"> (включительно)</w:t>
      </w:r>
      <w:r w:rsidR="009023C0" w:rsidRPr="00A13B65">
        <w:rPr>
          <w:rFonts w:ascii="13" w:hAnsi="13"/>
          <w:sz w:val="24"/>
          <w:szCs w:val="24"/>
        </w:rPr>
        <w:t xml:space="preserve"> в Центре народной культуры с 8</w:t>
      </w:r>
      <w:r w:rsidR="00A07367" w:rsidRPr="00A13B65">
        <w:rPr>
          <w:rFonts w:ascii="13" w:hAnsi="13"/>
          <w:sz w:val="24"/>
          <w:szCs w:val="24"/>
        </w:rPr>
        <w:t>:</w:t>
      </w:r>
      <w:r w:rsidR="009023C0" w:rsidRPr="00A13B65">
        <w:rPr>
          <w:rFonts w:ascii="13" w:hAnsi="13"/>
          <w:sz w:val="24"/>
          <w:szCs w:val="24"/>
        </w:rPr>
        <w:t>00 до 17</w:t>
      </w:r>
      <w:r w:rsidR="00A07367" w:rsidRPr="00A13B65">
        <w:rPr>
          <w:rFonts w:ascii="13" w:hAnsi="13"/>
          <w:sz w:val="24"/>
          <w:szCs w:val="24"/>
        </w:rPr>
        <w:t>:</w:t>
      </w:r>
      <w:r w:rsidR="009023C0" w:rsidRPr="00A13B65">
        <w:rPr>
          <w:rFonts w:ascii="13" w:hAnsi="13"/>
          <w:sz w:val="24"/>
          <w:szCs w:val="24"/>
        </w:rPr>
        <w:t>00. К заявке прилагаются ксерокопии документов: паспорт или свидетельство о рождении с местом прописки, ИНН, страховое свидетельство.</w:t>
      </w:r>
    </w:p>
    <w:p w:rsidR="009023C0" w:rsidRPr="00A13B65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A13B65">
        <w:rPr>
          <w:rFonts w:ascii="13" w:hAnsi="13"/>
          <w:sz w:val="24"/>
          <w:szCs w:val="24"/>
        </w:rPr>
        <w:t>1-й этап – пр</w:t>
      </w:r>
      <w:r w:rsidR="00A85EE8" w:rsidRPr="00A13B65">
        <w:rPr>
          <w:rFonts w:ascii="13" w:hAnsi="13"/>
          <w:sz w:val="24"/>
          <w:szCs w:val="24"/>
        </w:rPr>
        <w:t>оходит в форме отборочного тура</w:t>
      </w:r>
      <w:r w:rsidRPr="00A13B65">
        <w:rPr>
          <w:rFonts w:ascii="13" w:hAnsi="13"/>
          <w:sz w:val="24"/>
          <w:szCs w:val="24"/>
        </w:rPr>
        <w:t xml:space="preserve">  в Концертно-выс</w:t>
      </w:r>
      <w:r w:rsidR="00A07367" w:rsidRPr="00A13B65">
        <w:rPr>
          <w:rFonts w:ascii="13" w:hAnsi="13"/>
          <w:sz w:val="24"/>
          <w:szCs w:val="24"/>
        </w:rPr>
        <w:t>тавочном зале «Муза»</w:t>
      </w:r>
      <w:r w:rsidR="00A85EE8" w:rsidRPr="00A13B65">
        <w:rPr>
          <w:rFonts w:ascii="13" w:hAnsi="13"/>
          <w:sz w:val="24"/>
          <w:szCs w:val="24"/>
        </w:rPr>
        <w:t xml:space="preserve"> </w:t>
      </w:r>
      <w:r w:rsidR="00A13B65" w:rsidRPr="00A13B65">
        <w:rPr>
          <w:rFonts w:ascii="13" w:hAnsi="13"/>
          <w:b/>
          <w:sz w:val="24"/>
          <w:szCs w:val="24"/>
        </w:rPr>
        <w:t xml:space="preserve">13 и 14 </w:t>
      </w:r>
      <w:r w:rsidR="00A85EE8" w:rsidRPr="00A13B65">
        <w:rPr>
          <w:rFonts w:ascii="13" w:hAnsi="13"/>
          <w:b/>
          <w:sz w:val="24"/>
          <w:szCs w:val="24"/>
        </w:rPr>
        <w:t xml:space="preserve">февраля 2018 </w:t>
      </w:r>
      <w:r w:rsidRPr="00A13B65">
        <w:rPr>
          <w:rFonts w:ascii="13" w:hAnsi="13"/>
          <w:b/>
          <w:sz w:val="24"/>
          <w:szCs w:val="24"/>
        </w:rPr>
        <w:t>года с 14</w:t>
      </w:r>
      <w:r w:rsidR="00A07367" w:rsidRPr="00A13B65">
        <w:rPr>
          <w:rFonts w:ascii="13" w:hAnsi="13"/>
          <w:b/>
          <w:sz w:val="24"/>
          <w:szCs w:val="24"/>
        </w:rPr>
        <w:t>:</w:t>
      </w:r>
      <w:r w:rsidR="00A13B65" w:rsidRPr="00A13B65">
        <w:rPr>
          <w:rFonts w:ascii="13" w:hAnsi="13"/>
          <w:b/>
          <w:sz w:val="24"/>
          <w:szCs w:val="24"/>
        </w:rPr>
        <w:t>00</w:t>
      </w:r>
      <w:r w:rsidRPr="00A13B65">
        <w:rPr>
          <w:rFonts w:ascii="13" w:hAnsi="13"/>
          <w:b/>
          <w:sz w:val="24"/>
          <w:szCs w:val="24"/>
        </w:rPr>
        <w:t xml:space="preserve"> до 18</w:t>
      </w:r>
      <w:r w:rsidR="00A07367" w:rsidRPr="00A13B65">
        <w:rPr>
          <w:rFonts w:ascii="13" w:hAnsi="13"/>
          <w:b/>
          <w:sz w:val="24"/>
          <w:szCs w:val="24"/>
        </w:rPr>
        <w:t>:</w:t>
      </w:r>
      <w:r w:rsidRPr="00A13B65">
        <w:rPr>
          <w:rFonts w:ascii="13" w:hAnsi="13"/>
          <w:b/>
          <w:sz w:val="24"/>
          <w:szCs w:val="24"/>
        </w:rPr>
        <w:t>00.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A13B65">
        <w:rPr>
          <w:rFonts w:ascii="13" w:hAnsi="13"/>
          <w:sz w:val="24"/>
          <w:szCs w:val="24"/>
        </w:rPr>
        <w:t>2-й этап – заключительный состои</w:t>
      </w:r>
      <w:r w:rsidR="00A85EE8" w:rsidRPr="00A13B65">
        <w:rPr>
          <w:rFonts w:ascii="13" w:hAnsi="13"/>
          <w:sz w:val="24"/>
          <w:szCs w:val="24"/>
        </w:rPr>
        <w:t xml:space="preserve">тся в Доме офицеров гарнизона </w:t>
      </w:r>
      <w:r w:rsidR="00A85EE8" w:rsidRPr="00A13B65">
        <w:rPr>
          <w:rFonts w:ascii="13" w:hAnsi="13"/>
          <w:b/>
          <w:sz w:val="24"/>
          <w:szCs w:val="24"/>
        </w:rPr>
        <w:t>24 февраля 2018</w:t>
      </w:r>
      <w:r w:rsidR="00A07367" w:rsidRPr="00A13B65">
        <w:rPr>
          <w:rFonts w:ascii="13" w:hAnsi="13"/>
          <w:b/>
          <w:sz w:val="24"/>
          <w:szCs w:val="24"/>
        </w:rPr>
        <w:t xml:space="preserve"> года в 1</w:t>
      </w:r>
      <w:r w:rsidR="00F90822">
        <w:rPr>
          <w:rFonts w:ascii="13" w:hAnsi="13"/>
          <w:b/>
          <w:sz w:val="24"/>
          <w:szCs w:val="24"/>
        </w:rPr>
        <w:t>4</w:t>
      </w:r>
      <w:r w:rsidR="00A07367" w:rsidRPr="00A13B65">
        <w:rPr>
          <w:rFonts w:ascii="13" w:hAnsi="13"/>
          <w:b/>
          <w:sz w:val="24"/>
          <w:szCs w:val="24"/>
        </w:rPr>
        <w:t>:</w:t>
      </w:r>
      <w:r w:rsidR="00A85EE8" w:rsidRPr="00A13B65">
        <w:rPr>
          <w:rFonts w:ascii="13" w:hAnsi="13"/>
          <w:b/>
          <w:sz w:val="24"/>
          <w:szCs w:val="24"/>
        </w:rPr>
        <w:t>00</w:t>
      </w:r>
      <w:r w:rsidR="00A13B65">
        <w:rPr>
          <w:rFonts w:ascii="13" w:hAnsi="13"/>
          <w:b/>
          <w:sz w:val="24"/>
          <w:szCs w:val="24"/>
        </w:rPr>
        <w:t>.</w:t>
      </w:r>
      <w:bookmarkStart w:id="0" w:name="_GoBack"/>
      <w:bookmarkEnd w:id="0"/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5. Требования к </w:t>
      </w:r>
      <w:r w:rsidR="00A85EE8">
        <w:rPr>
          <w:rFonts w:ascii="13" w:hAnsi="13"/>
          <w:sz w:val="24"/>
          <w:szCs w:val="24"/>
        </w:rPr>
        <w:t>репертуару и участнику конкурса:</w:t>
      </w:r>
    </w:p>
    <w:p w:rsidR="000303C1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 xml:space="preserve">5.1 Участники конкурса на 1-ом отборочном туре представляют два разнохарактерных произведения по выбору исполнителя. 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5.2 Время продолжительности программы должно составлять не более 6 минут. На конкурс допускается исполнение только под сопровождение фонограмм на любых носителях с записью «минус один» (без голоса). Недопустимо использование на конкурсе фонограмм «+». Приветствуется красочное оформление, наличие танцевального, музыкального сопровождения номера.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 Определение победителей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6.1</w:t>
      </w:r>
      <w:r w:rsidRPr="003C1188">
        <w:rPr>
          <w:rFonts w:ascii="13" w:hAnsi="13"/>
          <w:sz w:val="24"/>
          <w:szCs w:val="24"/>
        </w:rPr>
        <w:tab/>
        <w:t>Жюри подводит итоги конкурсных выступлений по возрастным категориям. При оценке исполнителей жюри придерживается следующих критериев: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профессионализм (чистое интонирование, хорошая дикция, вокально-технические данные, умение пользоваться микрофоном);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>средства и приемы сценического поведения (артистичность, культура исполнения и художественная выразительность, качество фонограмм);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•</w:t>
      </w:r>
      <w:r w:rsidRPr="003C1188">
        <w:rPr>
          <w:rFonts w:ascii="13" w:hAnsi="13"/>
          <w:sz w:val="24"/>
          <w:szCs w:val="24"/>
        </w:rPr>
        <w:tab/>
        <w:t xml:space="preserve">целостность эстрадного номера (сценический образ, </w:t>
      </w:r>
      <w:proofErr w:type="spellStart"/>
      <w:r w:rsidRPr="003C1188">
        <w:rPr>
          <w:rFonts w:ascii="13" w:hAnsi="13"/>
          <w:sz w:val="24"/>
          <w:szCs w:val="24"/>
        </w:rPr>
        <w:t>композиционность</w:t>
      </w:r>
      <w:proofErr w:type="spellEnd"/>
      <w:r w:rsidRPr="003C1188">
        <w:rPr>
          <w:rFonts w:ascii="13" w:hAnsi="13"/>
          <w:sz w:val="24"/>
          <w:szCs w:val="24"/>
        </w:rPr>
        <w:t>, соответствие репертуара возрасту и индивидуальности исполнителя, костюм).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6.2</w:t>
      </w:r>
      <w:r w:rsidRPr="003C1188">
        <w:rPr>
          <w:rFonts w:ascii="13" w:hAnsi="13"/>
          <w:sz w:val="24"/>
          <w:szCs w:val="24"/>
        </w:rPr>
        <w:tab/>
        <w:t xml:space="preserve">Жюри может учредить Гран-при конкурса-фестиваля в каждой возрастной категории. Члены жюри имеют право учреждать собственные призы и звания, не входящие в перечень награждений фестиваля. Жюри, заинтересованные организации и спонсоры могут учредить поощрительные призы. Жюри имеет право: не присуждать или делить одно из призовых </w:t>
      </w:r>
      <w:r w:rsidRPr="003C1188">
        <w:rPr>
          <w:rFonts w:ascii="13" w:hAnsi="13"/>
          <w:sz w:val="24"/>
          <w:szCs w:val="24"/>
        </w:rPr>
        <w:lastRenderedPageBreak/>
        <w:t>мест; в спорных ситуациях председатель жюри имеет два голоса. Решение жюри является окончательным и пересмотру не подлежит.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6.3</w:t>
      </w:r>
      <w:r w:rsidRPr="003C1188">
        <w:rPr>
          <w:rFonts w:ascii="13" w:hAnsi="13"/>
          <w:sz w:val="24"/>
          <w:szCs w:val="24"/>
        </w:rPr>
        <w:tab/>
        <w:t>Победители районного конкурса определяются решением жюри на заключительном концерте  по возрастным категориям.  В каждой номинации и возрастной группе присваиваются звания Лауреата I, II, III степеней, а также звания Дипломанта. Победители в каждой номинации награждаются д</w:t>
      </w:r>
      <w:r w:rsidR="00A07367" w:rsidRPr="003C1188">
        <w:rPr>
          <w:rFonts w:ascii="13" w:hAnsi="13"/>
          <w:sz w:val="24"/>
          <w:szCs w:val="24"/>
        </w:rPr>
        <w:t>ипломами, памятными сувенирами.</w:t>
      </w:r>
    </w:p>
    <w:p w:rsidR="009023C0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r w:rsidRPr="003C1188">
        <w:rPr>
          <w:rFonts w:ascii="13" w:hAnsi="13"/>
          <w:sz w:val="24"/>
          <w:szCs w:val="24"/>
        </w:rPr>
        <w:t>Дополнительная информация</w:t>
      </w:r>
    </w:p>
    <w:p w:rsidR="00455FE5" w:rsidRPr="003C1188" w:rsidRDefault="009023C0" w:rsidP="00A85EE8">
      <w:pPr>
        <w:spacing w:after="0"/>
        <w:jc w:val="both"/>
        <w:rPr>
          <w:rFonts w:ascii="13" w:hAnsi="13"/>
          <w:sz w:val="24"/>
          <w:szCs w:val="24"/>
        </w:rPr>
      </w:pPr>
      <w:proofErr w:type="gramStart"/>
      <w:r w:rsidRPr="003C1188">
        <w:rPr>
          <w:rFonts w:ascii="13" w:hAnsi="13"/>
          <w:sz w:val="24"/>
          <w:szCs w:val="24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  <w:proofErr w:type="gramEnd"/>
    </w:p>
    <w:p w:rsidR="000A476C" w:rsidRPr="003C1188" w:rsidRDefault="000A476C" w:rsidP="00A85EE8">
      <w:pPr>
        <w:spacing w:after="0"/>
        <w:ind w:firstLine="75"/>
        <w:jc w:val="both"/>
        <w:rPr>
          <w:rFonts w:ascii="13" w:eastAsia="Times New Roman" w:hAnsi="13" w:cs="Tahoma"/>
          <w:color w:val="333333"/>
          <w:sz w:val="24"/>
          <w:szCs w:val="24"/>
          <w:lang w:eastAsia="ru-RU"/>
        </w:rPr>
      </w:pPr>
    </w:p>
    <w:sectPr w:rsidR="000A476C" w:rsidRPr="003C1188" w:rsidSect="00A85E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0"/>
    <w:rsid w:val="00002C31"/>
    <w:rsid w:val="000303C1"/>
    <w:rsid w:val="00070BD6"/>
    <w:rsid w:val="00071A0F"/>
    <w:rsid w:val="000A476C"/>
    <w:rsid w:val="00130C6A"/>
    <w:rsid w:val="00131A81"/>
    <w:rsid w:val="00182173"/>
    <w:rsid w:val="00283E82"/>
    <w:rsid w:val="002C522C"/>
    <w:rsid w:val="00315E0B"/>
    <w:rsid w:val="00367485"/>
    <w:rsid w:val="003C1188"/>
    <w:rsid w:val="003E55BC"/>
    <w:rsid w:val="00455FE5"/>
    <w:rsid w:val="00507738"/>
    <w:rsid w:val="005340E8"/>
    <w:rsid w:val="005B3695"/>
    <w:rsid w:val="005B5E3F"/>
    <w:rsid w:val="005F442B"/>
    <w:rsid w:val="00621502"/>
    <w:rsid w:val="006D1AD4"/>
    <w:rsid w:val="00785F01"/>
    <w:rsid w:val="008E1097"/>
    <w:rsid w:val="009008D4"/>
    <w:rsid w:val="009023C0"/>
    <w:rsid w:val="00A00E13"/>
    <w:rsid w:val="00A06039"/>
    <w:rsid w:val="00A07367"/>
    <w:rsid w:val="00A13B65"/>
    <w:rsid w:val="00A85EE8"/>
    <w:rsid w:val="00B434ED"/>
    <w:rsid w:val="00B91373"/>
    <w:rsid w:val="00B97091"/>
    <w:rsid w:val="00C713EC"/>
    <w:rsid w:val="00C9525F"/>
    <w:rsid w:val="00E06F71"/>
    <w:rsid w:val="00EB7210"/>
    <w:rsid w:val="00F90822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A925-DAF5-4E95-BF96-6D045095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ДК</cp:lastModifiedBy>
  <cp:revision>32</cp:revision>
  <cp:lastPrinted>2018-02-05T09:59:00Z</cp:lastPrinted>
  <dcterms:created xsi:type="dcterms:W3CDTF">2017-01-23T06:28:00Z</dcterms:created>
  <dcterms:modified xsi:type="dcterms:W3CDTF">2018-02-08T07:42:00Z</dcterms:modified>
</cp:coreProperties>
</file>